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80" w:rsidRPr="00262580" w:rsidRDefault="00262580" w:rsidP="00B5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262580">
        <w:rPr>
          <w:rFonts w:ascii="Comic Sans MS" w:eastAsia="Times New Roman" w:hAnsi="Comic Sans MS" w:cs="Times New Roman"/>
          <w:sz w:val="40"/>
          <w:szCs w:val="40"/>
          <w:u w:val="single"/>
        </w:rPr>
        <w:t>Rules for Rounding to the Tens</w:t>
      </w:r>
    </w:p>
    <w:p w:rsidR="00262580" w:rsidRPr="00262580" w:rsidRDefault="00B50DF5" w:rsidP="002625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t>1)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 To round to the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  <w:u w:val="single"/>
        </w:rPr>
        <w:t>closest 10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, look at the number in the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</w:rPr>
        <w:t>ones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 place.</w:t>
      </w:r>
    </w:p>
    <w:p w:rsidR="00262580" w:rsidRPr="00262580" w:rsidRDefault="00B50DF5" w:rsidP="002625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t xml:space="preserve">2)  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If the number is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  <w:u w:val="single"/>
        </w:rPr>
        <w:t>less than 5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,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</w:rPr>
        <w:t>go backwards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. If the number is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  <w:u w:val="single"/>
        </w:rPr>
        <w:t>5 or more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,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</w:rPr>
        <w:t>go to the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</w:rPr>
        <w:t>next ten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>.</w:t>
      </w:r>
    </w:p>
    <w:p w:rsidR="004744E2" w:rsidRPr="00B50DF5" w:rsidRDefault="00B50DF5" w:rsidP="00262580">
      <w:pPr>
        <w:rPr>
          <w:rFonts w:ascii="Comic Sans MS" w:eastAsia="Times New Roman" w:hAnsi="Comic Sans MS" w:cs="Times New Roman"/>
          <w:b/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t>3)</w:t>
      </w:r>
      <w:r w:rsidR="00262580" w:rsidRPr="00B50DF5">
        <w:rPr>
          <w:rFonts w:ascii="Comic Sans MS" w:eastAsia="Times New Roman" w:hAnsi="Comic Sans MS" w:cs="Times New Roman"/>
          <w:sz w:val="40"/>
          <w:szCs w:val="40"/>
        </w:rPr>
        <w:t xml:space="preserve"> Look at the number in the tens place. The number in the </w:t>
      </w:r>
      <w:r w:rsidR="00262580" w:rsidRPr="00B50DF5">
        <w:rPr>
          <w:rFonts w:ascii="Comic Sans MS" w:eastAsia="Times New Roman" w:hAnsi="Comic Sans MS" w:cs="Times New Roman"/>
          <w:b/>
          <w:sz w:val="40"/>
          <w:szCs w:val="40"/>
        </w:rPr>
        <w:t>tens place will stay the same</w:t>
      </w:r>
      <w:r w:rsidR="00262580" w:rsidRPr="00B50DF5">
        <w:rPr>
          <w:rFonts w:ascii="Comic Sans MS" w:eastAsia="Times New Roman" w:hAnsi="Comic Sans MS" w:cs="Times New Roman"/>
          <w:sz w:val="40"/>
          <w:szCs w:val="40"/>
        </w:rPr>
        <w:t xml:space="preserve"> if the ones place is </w:t>
      </w:r>
      <w:r w:rsidR="00262580" w:rsidRPr="00B50DF5">
        <w:rPr>
          <w:rFonts w:ascii="Comic Sans MS" w:eastAsia="Times New Roman" w:hAnsi="Comic Sans MS" w:cs="Times New Roman"/>
          <w:b/>
          <w:sz w:val="40"/>
          <w:szCs w:val="40"/>
        </w:rPr>
        <w:t>less than 5</w:t>
      </w:r>
      <w:r w:rsidR="00262580" w:rsidRPr="00B50DF5">
        <w:rPr>
          <w:rFonts w:ascii="Comic Sans MS" w:eastAsia="Times New Roman" w:hAnsi="Comic Sans MS" w:cs="Times New Roman"/>
          <w:sz w:val="40"/>
          <w:szCs w:val="40"/>
        </w:rPr>
        <w:t xml:space="preserve">. If the ones place is </w:t>
      </w:r>
      <w:r w:rsidR="00262580" w:rsidRPr="00B50DF5">
        <w:rPr>
          <w:rFonts w:ascii="Comic Sans MS" w:eastAsia="Times New Roman" w:hAnsi="Comic Sans MS" w:cs="Times New Roman"/>
          <w:b/>
          <w:sz w:val="40"/>
          <w:szCs w:val="40"/>
        </w:rPr>
        <w:t>5 or more</w:t>
      </w:r>
      <w:r w:rsidR="00262580" w:rsidRPr="00B50DF5">
        <w:rPr>
          <w:rFonts w:ascii="Comic Sans MS" w:eastAsia="Times New Roman" w:hAnsi="Comic Sans MS" w:cs="Times New Roman"/>
          <w:sz w:val="40"/>
          <w:szCs w:val="40"/>
        </w:rPr>
        <w:t xml:space="preserve">, the </w:t>
      </w:r>
      <w:r w:rsidR="00262580" w:rsidRPr="00B50DF5">
        <w:rPr>
          <w:rFonts w:ascii="Comic Sans MS" w:eastAsia="Times New Roman" w:hAnsi="Comic Sans MS" w:cs="Times New Roman"/>
          <w:b/>
          <w:sz w:val="40"/>
          <w:szCs w:val="40"/>
        </w:rPr>
        <w:t>tens place will change.</w:t>
      </w:r>
    </w:p>
    <w:p w:rsidR="00262580" w:rsidRPr="00B50DF5" w:rsidRDefault="00262580" w:rsidP="00262580">
      <w:pPr>
        <w:rPr>
          <w:rFonts w:ascii="Comic Sans MS" w:eastAsia="Times New Roman" w:hAnsi="Comic Sans MS" w:cs="Times New Roman"/>
          <w:sz w:val="40"/>
          <w:szCs w:val="40"/>
        </w:rPr>
      </w:pPr>
    </w:p>
    <w:p w:rsidR="00262580" w:rsidRPr="00262580" w:rsidRDefault="00262580" w:rsidP="00B5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262580">
        <w:rPr>
          <w:rFonts w:ascii="Comic Sans MS" w:eastAsia="Times New Roman" w:hAnsi="Comic Sans MS" w:cs="Times New Roman"/>
          <w:sz w:val="40"/>
          <w:szCs w:val="40"/>
          <w:u w:val="single"/>
        </w:rPr>
        <w:t>Rules for Rounding to the Hundreds</w:t>
      </w:r>
    </w:p>
    <w:p w:rsidR="00262580" w:rsidRPr="00262580" w:rsidRDefault="00B50DF5" w:rsidP="002625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t>1)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 To round to the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</w:rPr>
        <w:t>closest 100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, look at the number in the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</w:rPr>
        <w:t>tens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 place.</w:t>
      </w:r>
    </w:p>
    <w:p w:rsidR="00262580" w:rsidRPr="00262580" w:rsidRDefault="00B50DF5" w:rsidP="002625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t>2)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 If the number in the tens place is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  <w:u w:val="single"/>
        </w:rPr>
        <w:t>less than 5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,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</w:rPr>
        <w:t>go backwards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. If the number in the tens place is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  <w:u w:val="single"/>
        </w:rPr>
        <w:t>5 or more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 xml:space="preserve">, it </w:t>
      </w:r>
      <w:r w:rsidR="00262580" w:rsidRPr="00262580">
        <w:rPr>
          <w:rFonts w:ascii="Comic Sans MS" w:eastAsia="Times New Roman" w:hAnsi="Comic Sans MS" w:cs="Times New Roman"/>
          <w:b/>
          <w:sz w:val="40"/>
          <w:szCs w:val="40"/>
        </w:rPr>
        <w:t>changes to the next hundred</w:t>
      </w:r>
      <w:r w:rsidR="00262580" w:rsidRPr="00262580">
        <w:rPr>
          <w:rFonts w:ascii="Comic Sans MS" w:eastAsia="Times New Roman" w:hAnsi="Comic Sans MS" w:cs="Times New Roman"/>
          <w:sz w:val="40"/>
          <w:szCs w:val="40"/>
        </w:rPr>
        <w:t>.</w:t>
      </w:r>
    </w:p>
    <w:p w:rsidR="00262580" w:rsidRPr="00B50DF5" w:rsidRDefault="00B50DF5" w:rsidP="00262580">
      <w:pPr>
        <w:rPr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t>3)</w:t>
      </w:r>
      <w:r w:rsidR="00262580" w:rsidRPr="00B50DF5">
        <w:rPr>
          <w:rFonts w:ascii="Comic Sans MS" w:eastAsia="Times New Roman" w:hAnsi="Comic Sans MS" w:cs="Times New Roman"/>
          <w:sz w:val="40"/>
          <w:szCs w:val="40"/>
        </w:rPr>
        <w:t xml:space="preserve"> Look at the number in the hundreds place. The number in the </w:t>
      </w:r>
      <w:r w:rsidR="00262580" w:rsidRPr="00B50DF5">
        <w:rPr>
          <w:rFonts w:ascii="Comic Sans MS" w:eastAsia="Times New Roman" w:hAnsi="Comic Sans MS" w:cs="Times New Roman"/>
          <w:b/>
          <w:sz w:val="40"/>
          <w:szCs w:val="40"/>
        </w:rPr>
        <w:t>hundreds place will stay the same</w:t>
      </w:r>
      <w:r w:rsidR="00262580" w:rsidRPr="00B50DF5">
        <w:rPr>
          <w:rFonts w:ascii="Comic Sans MS" w:eastAsia="Times New Roman" w:hAnsi="Comic Sans MS" w:cs="Times New Roman"/>
          <w:sz w:val="40"/>
          <w:szCs w:val="40"/>
        </w:rPr>
        <w:t xml:space="preserve"> because the tens is </w:t>
      </w:r>
      <w:r w:rsidR="00262580" w:rsidRPr="00B50DF5">
        <w:rPr>
          <w:rFonts w:ascii="Comic Sans MS" w:eastAsia="Times New Roman" w:hAnsi="Comic Sans MS" w:cs="Times New Roman"/>
          <w:b/>
          <w:sz w:val="40"/>
          <w:szCs w:val="40"/>
        </w:rPr>
        <w:t>less than 5</w:t>
      </w:r>
      <w:r w:rsidR="00262580" w:rsidRPr="00B50DF5">
        <w:rPr>
          <w:rFonts w:ascii="Comic Sans MS" w:eastAsia="Times New Roman" w:hAnsi="Comic Sans MS" w:cs="Times New Roman"/>
          <w:sz w:val="40"/>
          <w:szCs w:val="40"/>
        </w:rPr>
        <w:t xml:space="preserve">. The number in the </w:t>
      </w:r>
      <w:r w:rsidR="00262580" w:rsidRPr="00B50DF5">
        <w:rPr>
          <w:rFonts w:ascii="Comic Sans MS" w:eastAsia="Times New Roman" w:hAnsi="Comic Sans MS" w:cs="Times New Roman"/>
          <w:b/>
          <w:sz w:val="40"/>
          <w:szCs w:val="40"/>
        </w:rPr>
        <w:t xml:space="preserve">hundreds place </w:t>
      </w:r>
      <w:bookmarkStart w:id="0" w:name="_GoBack"/>
      <w:bookmarkEnd w:id="0"/>
      <w:r w:rsidR="00262580" w:rsidRPr="00B50DF5">
        <w:rPr>
          <w:rFonts w:ascii="Comic Sans MS" w:eastAsia="Times New Roman" w:hAnsi="Comic Sans MS" w:cs="Times New Roman"/>
          <w:b/>
          <w:sz w:val="40"/>
          <w:szCs w:val="40"/>
        </w:rPr>
        <w:t>will change</w:t>
      </w:r>
      <w:r w:rsidR="00262580" w:rsidRPr="00B50DF5">
        <w:rPr>
          <w:rFonts w:ascii="Comic Sans MS" w:eastAsia="Times New Roman" w:hAnsi="Comic Sans MS" w:cs="Times New Roman"/>
          <w:sz w:val="40"/>
          <w:szCs w:val="40"/>
        </w:rPr>
        <w:t xml:space="preserve"> if the number in the tens place is </w:t>
      </w:r>
      <w:r w:rsidR="00262580" w:rsidRPr="00B50DF5">
        <w:rPr>
          <w:rFonts w:ascii="Comic Sans MS" w:eastAsia="Times New Roman" w:hAnsi="Comic Sans MS" w:cs="Times New Roman"/>
          <w:b/>
          <w:sz w:val="40"/>
          <w:szCs w:val="40"/>
        </w:rPr>
        <w:t>5 or more</w:t>
      </w:r>
      <w:r w:rsidR="00262580" w:rsidRPr="00B50DF5">
        <w:rPr>
          <w:rFonts w:ascii="Comic Sans MS" w:eastAsia="Times New Roman" w:hAnsi="Comic Sans MS" w:cs="Times New Roman"/>
          <w:sz w:val="40"/>
          <w:szCs w:val="40"/>
        </w:rPr>
        <w:t>.</w:t>
      </w:r>
    </w:p>
    <w:sectPr w:rsidR="00262580" w:rsidRPr="00B50DF5" w:rsidSect="00262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80"/>
    <w:rsid w:val="00262580"/>
    <w:rsid w:val="004744E2"/>
    <w:rsid w:val="00B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76C84-7599-43B0-91CD-4834D2D3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Christine J.</dc:creator>
  <cp:keywords/>
  <dc:description/>
  <cp:lastModifiedBy>Davis, Christine J.</cp:lastModifiedBy>
  <cp:revision>1</cp:revision>
  <dcterms:created xsi:type="dcterms:W3CDTF">2015-10-28T19:46:00Z</dcterms:created>
  <dcterms:modified xsi:type="dcterms:W3CDTF">2015-10-28T20:02:00Z</dcterms:modified>
</cp:coreProperties>
</file>